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A7D" w:rsidRDefault="00E45A7D" w:rsidP="00E45A7D">
      <w:pPr>
        <w:jc w:val="center"/>
        <w:rPr>
          <w:rFonts w:ascii="Arial" w:hAnsi="Arial" w:cs="Arial"/>
          <w:b/>
          <w:sz w:val="36"/>
          <w:szCs w:val="36"/>
        </w:rPr>
      </w:pPr>
      <w:r w:rsidRPr="00144318">
        <w:rPr>
          <w:rFonts w:ascii="Arial" w:hAnsi="Arial" w:cs="Arial"/>
          <w:b/>
          <w:sz w:val="36"/>
          <w:szCs w:val="36"/>
        </w:rPr>
        <w:t xml:space="preserve">How to Use the </w:t>
      </w:r>
      <w:proofErr w:type="spellStart"/>
      <w:r>
        <w:rPr>
          <w:rFonts w:ascii="Arial" w:hAnsi="Arial" w:cs="Arial"/>
          <w:b/>
          <w:sz w:val="36"/>
          <w:szCs w:val="36"/>
        </w:rPr>
        <w:t>Smeg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Oven</w:t>
      </w:r>
    </w:p>
    <w:p w:rsidR="00806E79" w:rsidRPr="00EB3070" w:rsidRDefault="00806E79" w:rsidP="00E45A7D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EB3070">
        <w:rPr>
          <w:rFonts w:ascii="Arial" w:hAnsi="Arial" w:cs="Arial"/>
          <w:b/>
          <w:color w:val="FF0000"/>
          <w:sz w:val="36"/>
          <w:szCs w:val="36"/>
        </w:rPr>
        <w:t xml:space="preserve">The main power </w:t>
      </w:r>
      <w:r w:rsidR="000A00EA" w:rsidRPr="00EB3070">
        <w:rPr>
          <w:rFonts w:ascii="Arial" w:hAnsi="Arial" w:cs="Arial"/>
          <w:b/>
          <w:color w:val="FF0000"/>
          <w:sz w:val="36"/>
          <w:szCs w:val="36"/>
        </w:rPr>
        <w:t xml:space="preserve">ON / </w:t>
      </w:r>
      <w:proofErr w:type="gramStart"/>
      <w:r w:rsidR="000A00EA" w:rsidRPr="00EB3070">
        <w:rPr>
          <w:rFonts w:ascii="Arial" w:hAnsi="Arial" w:cs="Arial"/>
          <w:b/>
          <w:color w:val="FF0000"/>
          <w:sz w:val="36"/>
          <w:szCs w:val="36"/>
        </w:rPr>
        <w:t>Off</w:t>
      </w:r>
      <w:proofErr w:type="gramEnd"/>
      <w:r w:rsidR="000A00EA" w:rsidRPr="00EB3070">
        <w:rPr>
          <w:rFonts w:ascii="Arial" w:hAnsi="Arial" w:cs="Arial"/>
          <w:b/>
          <w:color w:val="FF0000"/>
          <w:sz w:val="36"/>
          <w:szCs w:val="36"/>
        </w:rPr>
        <w:t xml:space="preserve"> </w:t>
      </w:r>
      <w:r w:rsidRPr="00EB3070">
        <w:rPr>
          <w:rFonts w:ascii="Arial" w:hAnsi="Arial" w:cs="Arial"/>
          <w:b/>
          <w:color w:val="FF0000"/>
          <w:sz w:val="36"/>
          <w:szCs w:val="36"/>
        </w:rPr>
        <w:t>switch is on the wall</w:t>
      </w:r>
    </w:p>
    <w:p w:rsidR="00DE21DF" w:rsidRDefault="00DE21DF" w:rsidP="00E45A7D">
      <w:pPr>
        <w:rPr>
          <w:rFonts w:ascii="Arial" w:hAnsi="Arial" w:cs="Arial"/>
          <w:b/>
          <w:sz w:val="36"/>
          <w:szCs w:val="36"/>
        </w:rPr>
      </w:pPr>
    </w:p>
    <w:p w:rsidR="00B922A1" w:rsidRDefault="00B922A1" w:rsidP="00217841">
      <w:pPr>
        <w:rPr>
          <w:rFonts w:ascii="Arial" w:hAnsi="Arial" w:cs="Arial"/>
          <w:b/>
          <w:sz w:val="28"/>
          <w:szCs w:val="28"/>
        </w:rPr>
      </w:pPr>
    </w:p>
    <w:p w:rsidR="00B922A1" w:rsidRDefault="00B922A1" w:rsidP="00217841">
      <w:pPr>
        <w:rPr>
          <w:rFonts w:ascii="Arial" w:hAnsi="Arial" w:cs="Arial"/>
          <w:b/>
          <w:sz w:val="28"/>
          <w:szCs w:val="28"/>
        </w:rPr>
      </w:pPr>
    </w:p>
    <w:p w:rsidR="00217841" w:rsidRDefault="00217841" w:rsidP="00217841">
      <w:pPr>
        <w:rPr>
          <w:rFonts w:ascii="Arial" w:hAnsi="Arial" w:cs="Arial"/>
          <w:b/>
          <w:sz w:val="28"/>
          <w:szCs w:val="28"/>
        </w:rPr>
      </w:pPr>
      <w:r w:rsidRPr="00E45A7D">
        <w:rPr>
          <w:rFonts w:ascii="Arial" w:hAnsi="Arial" w:cs="Arial"/>
          <w:b/>
          <w:sz w:val="28"/>
          <w:szCs w:val="28"/>
        </w:rPr>
        <w:t>Function Knob</w:t>
      </w:r>
    </w:p>
    <w:p w:rsidR="00217841" w:rsidRDefault="00217841" w:rsidP="00217841">
      <w:pPr>
        <w:rPr>
          <w:rFonts w:ascii="Arial" w:hAnsi="Arial" w:cs="Arial"/>
          <w:b/>
          <w:i/>
          <w:sz w:val="24"/>
          <w:szCs w:val="24"/>
        </w:rPr>
      </w:pPr>
      <w:r w:rsidRPr="00E45A7D">
        <w:rPr>
          <w:rFonts w:ascii="Arial" w:hAnsi="Arial" w:cs="Arial"/>
          <w:b/>
          <w:i/>
          <w:sz w:val="24"/>
          <w:szCs w:val="24"/>
        </w:rPr>
        <w:t>Far right hand side</w:t>
      </w:r>
    </w:p>
    <w:p w:rsidR="00217841" w:rsidRPr="00E45A7D" w:rsidRDefault="00217841" w:rsidP="0021784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45A7D">
        <w:rPr>
          <w:rFonts w:ascii="Arial" w:hAnsi="Arial" w:cs="Arial"/>
          <w:sz w:val="24"/>
          <w:szCs w:val="24"/>
        </w:rPr>
        <w:t>This knob can be used to:</w:t>
      </w:r>
    </w:p>
    <w:p w:rsidR="00217841" w:rsidRPr="00E45A7D" w:rsidRDefault="00217841" w:rsidP="0021784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45A7D">
        <w:rPr>
          <w:rFonts w:ascii="Arial" w:hAnsi="Arial" w:cs="Arial"/>
          <w:sz w:val="24"/>
          <w:szCs w:val="24"/>
        </w:rPr>
        <w:t xml:space="preserve">Turn the oven </w:t>
      </w:r>
      <w:r w:rsidRPr="00FE7AD2">
        <w:rPr>
          <w:rFonts w:ascii="Arial" w:hAnsi="Arial" w:cs="Arial"/>
          <w:b/>
          <w:sz w:val="24"/>
          <w:szCs w:val="24"/>
        </w:rPr>
        <w:t>On / Off</w:t>
      </w:r>
      <w:r w:rsidR="00FE7AD2">
        <w:rPr>
          <w:rFonts w:ascii="Arial" w:hAnsi="Arial" w:cs="Arial"/>
          <w:b/>
          <w:sz w:val="24"/>
          <w:szCs w:val="24"/>
        </w:rPr>
        <w:t xml:space="preserve"> locally</w:t>
      </w:r>
    </w:p>
    <w:p w:rsidR="00217841" w:rsidRPr="00E45A7D" w:rsidRDefault="00217841" w:rsidP="0021784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45A7D">
        <w:rPr>
          <w:rFonts w:ascii="Arial" w:hAnsi="Arial" w:cs="Arial"/>
          <w:sz w:val="24"/>
          <w:szCs w:val="24"/>
        </w:rPr>
        <w:t>Select a function</w:t>
      </w:r>
    </w:p>
    <w:p w:rsidR="00217841" w:rsidRPr="00E45A7D" w:rsidRDefault="00217841" w:rsidP="0021784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45A7D">
        <w:rPr>
          <w:rFonts w:ascii="Arial" w:hAnsi="Arial" w:cs="Arial"/>
          <w:sz w:val="24"/>
          <w:szCs w:val="24"/>
        </w:rPr>
        <w:t>Temporarily start or stop a function</w:t>
      </w:r>
    </w:p>
    <w:p w:rsidR="00217841" w:rsidRPr="00E45A7D" w:rsidRDefault="00217841" w:rsidP="0021784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45A7D">
        <w:rPr>
          <w:rFonts w:ascii="Arial" w:hAnsi="Arial" w:cs="Arial"/>
          <w:sz w:val="24"/>
          <w:szCs w:val="24"/>
        </w:rPr>
        <w:t>Press and hold the function knob for approx. 3 seconds to immediately terminate any cooking operation</w:t>
      </w:r>
    </w:p>
    <w:p w:rsidR="00217841" w:rsidRDefault="00217841" w:rsidP="00E45A7D">
      <w:pPr>
        <w:rPr>
          <w:rFonts w:ascii="Arial" w:hAnsi="Arial" w:cs="Arial"/>
          <w:b/>
          <w:sz w:val="28"/>
          <w:szCs w:val="28"/>
        </w:rPr>
      </w:pPr>
    </w:p>
    <w:p w:rsidR="00E45A7D" w:rsidRDefault="00E45A7D" w:rsidP="00E45A7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Control Panel</w:t>
      </w:r>
      <w:r w:rsidR="005E49CC">
        <w:rPr>
          <w:rFonts w:ascii="Arial" w:hAnsi="Arial" w:cs="Arial"/>
          <w:b/>
          <w:sz w:val="28"/>
          <w:szCs w:val="28"/>
        </w:rPr>
        <w:t xml:space="preserve"> Programming Knob</w:t>
      </w:r>
    </w:p>
    <w:p w:rsidR="00E45A7D" w:rsidRPr="00E45A7D" w:rsidRDefault="00E45A7D" w:rsidP="00E45A7D">
      <w:pPr>
        <w:rPr>
          <w:rFonts w:ascii="Arial" w:hAnsi="Arial" w:cs="Arial"/>
          <w:b/>
          <w:i/>
          <w:sz w:val="24"/>
          <w:szCs w:val="24"/>
        </w:rPr>
      </w:pPr>
      <w:r w:rsidRPr="00E45A7D">
        <w:rPr>
          <w:rFonts w:ascii="Arial" w:hAnsi="Arial" w:cs="Arial"/>
          <w:b/>
          <w:i/>
          <w:sz w:val="24"/>
          <w:szCs w:val="24"/>
        </w:rPr>
        <w:t>Programming knob (left hand side)</w:t>
      </w:r>
    </w:p>
    <w:p w:rsidR="00E45A7D" w:rsidRDefault="00E45A7D" w:rsidP="00E45A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knob can be used to select:</w:t>
      </w:r>
    </w:p>
    <w:p w:rsidR="00E45A7D" w:rsidRPr="00E45A7D" w:rsidRDefault="00E45A7D" w:rsidP="00E45A7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45A7D">
        <w:rPr>
          <w:rFonts w:ascii="Arial" w:hAnsi="Arial" w:cs="Arial"/>
          <w:sz w:val="24"/>
          <w:szCs w:val="24"/>
        </w:rPr>
        <w:t>The cooking temperature</w:t>
      </w:r>
    </w:p>
    <w:p w:rsidR="00E45A7D" w:rsidRPr="00E45A7D" w:rsidRDefault="00E45A7D" w:rsidP="00E45A7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45A7D">
        <w:rPr>
          <w:rFonts w:ascii="Arial" w:hAnsi="Arial" w:cs="Arial"/>
          <w:sz w:val="24"/>
          <w:szCs w:val="24"/>
        </w:rPr>
        <w:t>The duration of a function</w:t>
      </w:r>
    </w:p>
    <w:p w:rsidR="00E45A7D" w:rsidRPr="00E45A7D" w:rsidRDefault="00E45A7D" w:rsidP="00E45A7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45A7D">
        <w:rPr>
          <w:rFonts w:ascii="Arial" w:hAnsi="Arial" w:cs="Arial"/>
          <w:sz w:val="24"/>
          <w:szCs w:val="24"/>
        </w:rPr>
        <w:t>Programmed cooking procedures</w:t>
      </w:r>
    </w:p>
    <w:p w:rsidR="00E45A7D" w:rsidRPr="00E45A7D" w:rsidRDefault="00E45A7D" w:rsidP="00E45A7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45A7D">
        <w:rPr>
          <w:rFonts w:ascii="Arial" w:hAnsi="Arial" w:cs="Arial"/>
          <w:sz w:val="24"/>
          <w:szCs w:val="24"/>
        </w:rPr>
        <w:t>The current time</w:t>
      </w:r>
    </w:p>
    <w:p w:rsidR="00E45A7D" w:rsidRDefault="00E45A7D" w:rsidP="00E45A7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45A7D">
        <w:rPr>
          <w:rFonts w:ascii="Arial" w:hAnsi="Arial" w:cs="Arial"/>
          <w:sz w:val="24"/>
          <w:szCs w:val="24"/>
        </w:rPr>
        <w:t>The turning on</w:t>
      </w:r>
      <w:r w:rsidR="00217841">
        <w:rPr>
          <w:rFonts w:ascii="Arial" w:hAnsi="Arial" w:cs="Arial"/>
          <w:sz w:val="24"/>
          <w:szCs w:val="24"/>
        </w:rPr>
        <w:t xml:space="preserve"> /</w:t>
      </w:r>
      <w:r w:rsidRPr="00E45A7D">
        <w:rPr>
          <w:rFonts w:ascii="Arial" w:hAnsi="Arial" w:cs="Arial"/>
          <w:sz w:val="24"/>
          <w:szCs w:val="24"/>
        </w:rPr>
        <w:t xml:space="preserve"> or off of the light inside the appliance</w:t>
      </w:r>
    </w:p>
    <w:p w:rsidR="00217841" w:rsidRDefault="00217841" w:rsidP="00217841">
      <w:pPr>
        <w:rPr>
          <w:rFonts w:ascii="Arial" w:hAnsi="Arial" w:cs="Arial"/>
          <w:sz w:val="24"/>
          <w:szCs w:val="24"/>
        </w:rPr>
      </w:pPr>
    </w:p>
    <w:p w:rsidR="00217841" w:rsidRPr="00E45A7D" w:rsidRDefault="00217841" w:rsidP="00217841">
      <w:pPr>
        <w:rPr>
          <w:rFonts w:ascii="Arial" w:hAnsi="Arial" w:cs="Arial"/>
          <w:b/>
          <w:sz w:val="28"/>
          <w:szCs w:val="28"/>
        </w:rPr>
      </w:pPr>
      <w:r w:rsidRPr="00E45A7D">
        <w:rPr>
          <w:rFonts w:ascii="Arial" w:hAnsi="Arial" w:cs="Arial"/>
          <w:b/>
          <w:sz w:val="28"/>
          <w:szCs w:val="28"/>
        </w:rPr>
        <w:t>Display</w:t>
      </w:r>
    </w:p>
    <w:p w:rsidR="00217841" w:rsidRPr="00E45A7D" w:rsidRDefault="00217841" w:rsidP="00217841">
      <w:pPr>
        <w:rPr>
          <w:rFonts w:ascii="Arial" w:hAnsi="Arial" w:cs="Arial"/>
          <w:b/>
          <w:i/>
          <w:sz w:val="24"/>
          <w:szCs w:val="24"/>
        </w:rPr>
      </w:pPr>
      <w:r w:rsidRPr="00E45A7D">
        <w:rPr>
          <w:rFonts w:ascii="Arial" w:hAnsi="Arial" w:cs="Arial"/>
          <w:b/>
          <w:i/>
          <w:sz w:val="24"/>
          <w:szCs w:val="24"/>
        </w:rPr>
        <w:t>Central panel</w:t>
      </w:r>
    </w:p>
    <w:p w:rsidR="00217841" w:rsidRDefault="00217841" w:rsidP="0021784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45A7D">
        <w:rPr>
          <w:rFonts w:ascii="Arial" w:hAnsi="Arial" w:cs="Arial"/>
          <w:sz w:val="24"/>
          <w:szCs w:val="24"/>
        </w:rPr>
        <w:t>Displays the current time</w:t>
      </w:r>
      <w:r>
        <w:rPr>
          <w:rFonts w:ascii="Arial" w:hAnsi="Arial" w:cs="Arial"/>
          <w:sz w:val="24"/>
          <w:szCs w:val="24"/>
        </w:rPr>
        <w:t xml:space="preserve"> of </w:t>
      </w:r>
      <w:r w:rsidRPr="000A00EA">
        <w:rPr>
          <w:rFonts w:ascii="Arial" w:hAnsi="Arial" w:cs="Arial"/>
          <w:b/>
          <w:sz w:val="32"/>
          <w:szCs w:val="32"/>
        </w:rPr>
        <w:t>00.00</w:t>
      </w:r>
      <w:r>
        <w:rPr>
          <w:rFonts w:ascii="Arial" w:hAnsi="Arial" w:cs="Arial"/>
          <w:sz w:val="24"/>
          <w:szCs w:val="24"/>
        </w:rPr>
        <w:t xml:space="preserve"> set the current time as follows:</w:t>
      </w:r>
    </w:p>
    <w:p w:rsidR="00217841" w:rsidRDefault="00217841" w:rsidP="00217841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Turn the </w:t>
      </w:r>
      <w:r w:rsidRPr="00217841">
        <w:rPr>
          <w:rFonts w:ascii="Arial" w:hAnsi="Arial" w:cs="Arial"/>
          <w:b/>
          <w:sz w:val="24"/>
          <w:szCs w:val="24"/>
        </w:rPr>
        <w:t>Programming Knob</w:t>
      </w:r>
      <w:r>
        <w:rPr>
          <w:rFonts w:ascii="Arial" w:hAnsi="Arial" w:cs="Arial"/>
          <w:sz w:val="24"/>
          <w:szCs w:val="24"/>
        </w:rPr>
        <w:t xml:space="preserve"> to set the displayed hour</w:t>
      </w:r>
    </w:p>
    <w:p w:rsidR="00217841" w:rsidRDefault="00217841" w:rsidP="00217841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Press the </w:t>
      </w:r>
      <w:r w:rsidRPr="00217841">
        <w:rPr>
          <w:rFonts w:ascii="Arial" w:hAnsi="Arial" w:cs="Arial"/>
          <w:b/>
          <w:sz w:val="24"/>
          <w:szCs w:val="24"/>
        </w:rPr>
        <w:t>Programming Knob</w:t>
      </w:r>
    </w:p>
    <w:p w:rsidR="00217841" w:rsidRDefault="00217841" w:rsidP="00217841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Turn the </w:t>
      </w:r>
      <w:r w:rsidRPr="00217841">
        <w:rPr>
          <w:rFonts w:ascii="Arial" w:hAnsi="Arial" w:cs="Arial"/>
          <w:b/>
          <w:sz w:val="24"/>
          <w:szCs w:val="24"/>
        </w:rPr>
        <w:t>Programming Knob</w:t>
      </w:r>
      <w:r>
        <w:rPr>
          <w:rFonts w:ascii="Arial" w:hAnsi="Arial" w:cs="Arial"/>
          <w:sz w:val="24"/>
          <w:szCs w:val="24"/>
        </w:rPr>
        <w:t xml:space="preserve"> to set the minutes</w:t>
      </w:r>
    </w:p>
    <w:p w:rsidR="00217841" w:rsidRDefault="00217841" w:rsidP="00217841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Press the </w:t>
      </w:r>
      <w:r w:rsidRPr="00217841">
        <w:rPr>
          <w:rFonts w:ascii="Arial" w:hAnsi="Arial" w:cs="Arial"/>
          <w:b/>
          <w:sz w:val="24"/>
          <w:szCs w:val="24"/>
        </w:rPr>
        <w:t>Programming Knob</w:t>
      </w:r>
      <w:r>
        <w:rPr>
          <w:rFonts w:ascii="Arial" w:hAnsi="Arial" w:cs="Arial"/>
          <w:sz w:val="24"/>
          <w:szCs w:val="24"/>
        </w:rPr>
        <w:t xml:space="preserve"> to complete the setting</w:t>
      </w:r>
    </w:p>
    <w:p w:rsidR="00217841" w:rsidRPr="00E45A7D" w:rsidRDefault="00217841" w:rsidP="00217841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current time will then be displayed</w:t>
      </w:r>
    </w:p>
    <w:p w:rsidR="00217841" w:rsidRPr="00E45A7D" w:rsidRDefault="00217841" w:rsidP="0021784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select</w:t>
      </w:r>
      <w:r w:rsidRPr="00E45A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required </w:t>
      </w:r>
      <w:r w:rsidRPr="00E45A7D">
        <w:rPr>
          <w:rFonts w:ascii="Arial" w:hAnsi="Arial" w:cs="Arial"/>
          <w:sz w:val="24"/>
          <w:szCs w:val="24"/>
        </w:rPr>
        <w:t>cooking temperature</w:t>
      </w:r>
      <w:r>
        <w:rPr>
          <w:rFonts w:ascii="Arial" w:hAnsi="Arial" w:cs="Arial"/>
          <w:sz w:val="24"/>
          <w:szCs w:val="24"/>
        </w:rPr>
        <w:t xml:space="preserve"> turn the </w:t>
      </w:r>
      <w:r w:rsidRPr="00217841">
        <w:rPr>
          <w:rFonts w:ascii="Arial" w:hAnsi="Arial" w:cs="Arial"/>
          <w:b/>
          <w:sz w:val="24"/>
          <w:szCs w:val="24"/>
        </w:rPr>
        <w:t>Programming Knob</w:t>
      </w:r>
    </w:p>
    <w:p w:rsidR="00217841" w:rsidRPr="00E45A7D" w:rsidRDefault="00217841" w:rsidP="0021784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Pr="00E45A7D">
        <w:rPr>
          <w:rFonts w:ascii="Arial" w:hAnsi="Arial" w:cs="Arial"/>
          <w:sz w:val="24"/>
          <w:szCs w:val="24"/>
        </w:rPr>
        <w:t>Power and function</w:t>
      </w:r>
      <w:r>
        <w:rPr>
          <w:rFonts w:ascii="Arial" w:hAnsi="Arial" w:cs="Arial"/>
          <w:sz w:val="24"/>
          <w:szCs w:val="24"/>
        </w:rPr>
        <w:t xml:space="preserve"> will be displayed in the control panel</w:t>
      </w:r>
    </w:p>
    <w:p w:rsidR="00217841" w:rsidRPr="00E45A7D" w:rsidRDefault="00217841" w:rsidP="0021784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time set </w:t>
      </w:r>
      <w:proofErr w:type="spellStart"/>
      <w:r>
        <w:rPr>
          <w:rFonts w:ascii="Arial" w:hAnsi="Arial" w:cs="Arial"/>
          <w:sz w:val="24"/>
          <w:szCs w:val="24"/>
        </w:rPr>
        <w:t>ie</w:t>
      </w:r>
      <w:proofErr w:type="spellEnd"/>
      <w:r>
        <w:rPr>
          <w:rFonts w:ascii="Arial" w:hAnsi="Arial" w:cs="Arial"/>
          <w:sz w:val="24"/>
          <w:szCs w:val="24"/>
        </w:rPr>
        <w:t xml:space="preserve"> the </w:t>
      </w:r>
      <w:r>
        <w:rPr>
          <w:rFonts w:ascii="Arial" w:hAnsi="Arial" w:cs="Arial"/>
          <w:sz w:val="24"/>
          <w:szCs w:val="24"/>
        </w:rPr>
        <w:t xml:space="preserve">using the </w:t>
      </w:r>
      <w:r w:rsidRPr="00E45A7D">
        <w:rPr>
          <w:rFonts w:ascii="Arial" w:hAnsi="Arial" w:cs="Arial"/>
          <w:sz w:val="24"/>
          <w:szCs w:val="24"/>
        </w:rPr>
        <w:t>Timer</w:t>
      </w:r>
      <w:r>
        <w:rPr>
          <w:rFonts w:ascii="Arial" w:hAnsi="Arial" w:cs="Arial"/>
          <w:sz w:val="24"/>
          <w:szCs w:val="24"/>
        </w:rPr>
        <w:t xml:space="preserve"> will be displayed in the control panel</w:t>
      </w:r>
    </w:p>
    <w:p w:rsidR="00217841" w:rsidRPr="00217841" w:rsidRDefault="00217841" w:rsidP="00217841">
      <w:pPr>
        <w:rPr>
          <w:rFonts w:ascii="Arial" w:hAnsi="Arial" w:cs="Arial"/>
          <w:sz w:val="24"/>
          <w:szCs w:val="24"/>
        </w:rPr>
      </w:pPr>
    </w:p>
    <w:p w:rsidR="00217841" w:rsidRDefault="00217841" w:rsidP="00217841">
      <w:pPr>
        <w:rPr>
          <w:rFonts w:ascii="Arial" w:hAnsi="Arial" w:cs="Arial"/>
          <w:sz w:val="24"/>
          <w:szCs w:val="24"/>
        </w:rPr>
      </w:pPr>
    </w:p>
    <w:p w:rsidR="00EB3070" w:rsidRDefault="00EB3070" w:rsidP="00217841">
      <w:pPr>
        <w:rPr>
          <w:rFonts w:ascii="Arial" w:hAnsi="Arial" w:cs="Arial"/>
          <w:b/>
          <w:sz w:val="32"/>
          <w:szCs w:val="32"/>
        </w:rPr>
      </w:pPr>
    </w:p>
    <w:p w:rsidR="00EB3070" w:rsidRDefault="00EB3070" w:rsidP="00217841">
      <w:pPr>
        <w:rPr>
          <w:rFonts w:ascii="Arial" w:hAnsi="Arial" w:cs="Arial"/>
          <w:b/>
          <w:sz w:val="32"/>
          <w:szCs w:val="32"/>
        </w:rPr>
      </w:pPr>
    </w:p>
    <w:p w:rsidR="00EB3070" w:rsidRDefault="00EB3070" w:rsidP="00217841">
      <w:pPr>
        <w:rPr>
          <w:rFonts w:ascii="Arial" w:hAnsi="Arial" w:cs="Arial"/>
          <w:b/>
          <w:sz w:val="32"/>
          <w:szCs w:val="32"/>
        </w:rPr>
      </w:pPr>
    </w:p>
    <w:p w:rsidR="00EB3070" w:rsidRDefault="00EB3070" w:rsidP="00217841">
      <w:pPr>
        <w:rPr>
          <w:rFonts w:ascii="Arial" w:hAnsi="Arial" w:cs="Arial"/>
          <w:b/>
          <w:sz w:val="32"/>
          <w:szCs w:val="32"/>
        </w:rPr>
      </w:pPr>
    </w:p>
    <w:p w:rsidR="00EB3070" w:rsidRDefault="00EB3070" w:rsidP="00217841">
      <w:pPr>
        <w:rPr>
          <w:rFonts w:ascii="Arial" w:hAnsi="Arial" w:cs="Arial"/>
          <w:b/>
          <w:sz w:val="32"/>
          <w:szCs w:val="32"/>
        </w:rPr>
      </w:pPr>
    </w:p>
    <w:p w:rsidR="00EB3070" w:rsidRDefault="00EB3070" w:rsidP="00217841">
      <w:pPr>
        <w:rPr>
          <w:rFonts w:ascii="Arial" w:hAnsi="Arial" w:cs="Arial"/>
          <w:b/>
          <w:sz w:val="32"/>
          <w:szCs w:val="32"/>
        </w:rPr>
      </w:pPr>
    </w:p>
    <w:p w:rsidR="00EB3070" w:rsidRDefault="00EB3070" w:rsidP="00217841">
      <w:pPr>
        <w:rPr>
          <w:rFonts w:ascii="Arial" w:hAnsi="Arial" w:cs="Arial"/>
          <w:b/>
          <w:sz w:val="32"/>
          <w:szCs w:val="32"/>
        </w:rPr>
      </w:pPr>
    </w:p>
    <w:p w:rsidR="00217841" w:rsidRDefault="00217841" w:rsidP="00217841">
      <w:pPr>
        <w:rPr>
          <w:rFonts w:ascii="Arial" w:hAnsi="Arial" w:cs="Arial"/>
          <w:b/>
          <w:sz w:val="32"/>
          <w:szCs w:val="32"/>
        </w:rPr>
      </w:pPr>
      <w:r w:rsidRPr="005E49CC">
        <w:rPr>
          <w:rFonts w:ascii="Arial" w:hAnsi="Arial" w:cs="Arial"/>
          <w:b/>
          <w:sz w:val="32"/>
          <w:szCs w:val="32"/>
        </w:rPr>
        <w:t>Using the Oven</w:t>
      </w:r>
    </w:p>
    <w:p w:rsidR="00217841" w:rsidRDefault="00217841" w:rsidP="0021784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Having switched the oven ON via the wall switch</w:t>
      </w:r>
    </w:p>
    <w:p w:rsidR="00217841" w:rsidRPr="005E49CC" w:rsidRDefault="00217841" w:rsidP="0021784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E49CC">
        <w:rPr>
          <w:rFonts w:ascii="Arial" w:hAnsi="Arial" w:cs="Arial"/>
          <w:sz w:val="24"/>
          <w:szCs w:val="24"/>
        </w:rPr>
        <w:t xml:space="preserve">Press the </w:t>
      </w:r>
      <w:r w:rsidRPr="005E49CC">
        <w:rPr>
          <w:rFonts w:ascii="Arial" w:hAnsi="Arial" w:cs="Arial"/>
          <w:b/>
          <w:sz w:val="24"/>
          <w:szCs w:val="24"/>
        </w:rPr>
        <w:t>Function Knob</w:t>
      </w:r>
      <w:r w:rsidRPr="005E49CC">
        <w:rPr>
          <w:rFonts w:ascii="Arial" w:hAnsi="Arial" w:cs="Arial"/>
          <w:sz w:val="24"/>
          <w:szCs w:val="24"/>
        </w:rPr>
        <w:t xml:space="preserve"> to turn on the display</w:t>
      </w:r>
    </w:p>
    <w:p w:rsidR="00217841" w:rsidRDefault="00217841" w:rsidP="0021784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E49CC">
        <w:rPr>
          <w:rFonts w:ascii="Arial" w:hAnsi="Arial" w:cs="Arial"/>
          <w:sz w:val="24"/>
          <w:szCs w:val="24"/>
        </w:rPr>
        <w:t xml:space="preserve">Turn the </w:t>
      </w:r>
      <w:r w:rsidRPr="005E49CC">
        <w:rPr>
          <w:rFonts w:ascii="Arial" w:hAnsi="Arial" w:cs="Arial"/>
          <w:b/>
          <w:sz w:val="24"/>
          <w:szCs w:val="24"/>
        </w:rPr>
        <w:t>Function Knob</w:t>
      </w:r>
      <w:r w:rsidRPr="005E49CC">
        <w:rPr>
          <w:rFonts w:ascii="Arial" w:hAnsi="Arial" w:cs="Arial"/>
          <w:sz w:val="24"/>
          <w:szCs w:val="24"/>
        </w:rPr>
        <w:t xml:space="preserve"> to the right or left to select the required function</w:t>
      </w:r>
    </w:p>
    <w:p w:rsidR="00EC6D5F" w:rsidRPr="00EA7E26" w:rsidRDefault="00EC6D5F" w:rsidP="00EC6D5F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EA7E26">
        <w:rPr>
          <w:rFonts w:ascii="Arial" w:hAnsi="Arial" w:cs="Arial"/>
          <w:sz w:val="24"/>
          <w:szCs w:val="24"/>
        </w:rPr>
        <w:t>Grill</w:t>
      </w:r>
      <w:r>
        <w:rPr>
          <w:rFonts w:ascii="Arial" w:hAnsi="Arial" w:cs="Arial"/>
          <w:sz w:val="24"/>
          <w:szCs w:val="24"/>
        </w:rPr>
        <w:t xml:space="preserve"> (oven door closed when grilling)</w:t>
      </w:r>
    </w:p>
    <w:p w:rsidR="00EC6D5F" w:rsidRPr="00EA7E26" w:rsidRDefault="00EC6D5F" w:rsidP="00EC6D5F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EA7E26">
        <w:rPr>
          <w:rFonts w:ascii="Arial" w:hAnsi="Arial" w:cs="Arial"/>
          <w:sz w:val="24"/>
          <w:szCs w:val="24"/>
        </w:rPr>
        <w:t>Fan Assisted</w:t>
      </w:r>
    </w:p>
    <w:p w:rsidR="00EC6D5F" w:rsidRDefault="00EC6D5F" w:rsidP="00EC6D5F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EA7E26">
        <w:rPr>
          <w:rFonts w:ascii="Arial" w:hAnsi="Arial" w:cs="Arial"/>
          <w:sz w:val="24"/>
          <w:szCs w:val="24"/>
        </w:rPr>
        <w:t>Fan with grill</w:t>
      </w:r>
    </w:p>
    <w:p w:rsidR="00EC6D5F" w:rsidRPr="00EC6D5F" w:rsidRDefault="00EC6D5F" w:rsidP="00EC6D5F">
      <w:pPr>
        <w:rPr>
          <w:rFonts w:ascii="Arial" w:hAnsi="Arial" w:cs="Arial"/>
          <w:sz w:val="24"/>
          <w:szCs w:val="24"/>
        </w:rPr>
      </w:pPr>
    </w:p>
    <w:p w:rsidR="00217841" w:rsidRPr="005E49CC" w:rsidRDefault="00217841" w:rsidP="0021784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E49CC">
        <w:rPr>
          <w:rFonts w:ascii="Arial" w:hAnsi="Arial" w:cs="Arial"/>
          <w:sz w:val="24"/>
          <w:szCs w:val="24"/>
        </w:rPr>
        <w:t xml:space="preserve">Press the </w:t>
      </w:r>
      <w:r w:rsidRPr="005E49CC">
        <w:rPr>
          <w:rFonts w:ascii="Arial" w:hAnsi="Arial" w:cs="Arial"/>
          <w:b/>
          <w:sz w:val="24"/>
          <w:szCs w:val="24"/>
        </w:rPr>
        <w:t>Programming Knob</w:t>
      </w:r>
    </w:p>
    <w:p w:rsidR="00217841" w:rsidRPr="005E49CC" w:rsidRDefault="00217841" w:rsidP="0021784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E49CC">
        <w:rPr>
          <w:rFonts w:ascii="Arial" w:hAnsi="Arial" w:cs="Arial"/>
          <w:sz w:val="24"/>
          <w:szCs w:val="24"/>
        </w:rPr>
        <w:t xml:space="preserve">Turn the </w:t>
      </w:r>
      <w:r w:rsidRPr="005E49CC">
        <w:rPr>
          <w:rFonts w:ascii="Arial" w:hAnsi="Arial" w:cs="Arial"/>
          <w:b/>
          <w:sz w:val="24"/>
          <w:szCs w:val="24"/>
        </w:rPr>
        <w:t>Programming Knob</w:t>
      </w:r>
      <w:r w:rsidRPr="005E49CC">
        <w:rPr>
          <w:rFonts w:ascii="Arial" w:hAnsi="Arial" w:cs="Arial"/>
          <w:sz w:val="24"/>
          <w:szCs w:val="24"/>
        </w:rPr>
        <w:t xml:space="preserve"> to set the temperature </w:t>
      </w:r>
    </w:p>
    <w:p w:rsidR="00217841" w:rsidRPr="005E49CC" w:rsidRDefault="00217841" w:rsidP="0021784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E49CC">
        <w:rPr>
          <w:rFonts w:ascii="Arial" w:hAnsi="Arial" w:cs="Arial"/>
          <w:sz w:val="24"/>
          <w:szCs w:val="24"/>
        </w:rPr>
        <w:t xml:space="preserve">Press the </w:t>
      </w:r>
      <w:r w:rsidRPr="005E49CC">
        <w:rPr>
          <w:rFonts w:ascii="Arial" w:hAnsi="Arial" w:cs="Arial"/>
          <w:b/>
          <w:sz w:val="24"/>
          <w:szCs w:val="24"/>
        </w:rPr>
        <w:t>Programming Knob</w:t>
      </w:r>
      <w:r w:rsidRPr="005E49CC">
        <w:rPr>
          <w:rFonts w:ascii="Arial" w:hAnsi="Arial" w:cs="Arial"/>
          <w:sz w:val="24"/>
          <w:szCs w:val="24"/>
        </w:rPr>
        <w:t xml:space="preserve"> or wait 3 seconds</w:t>
      </w:r>
    </w:p>
    <w:p w:rsidR="00217841" w:rsidRDefault="00217841" w:rsidP="0021784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E49CC">
        <w:rPr>
          <w:rFonts w:ascii="Arial" w:hAnsi="Arial" w:cs="Arial"/>
          <w:sz w:val="24"/>
          <w:szCs w:val="24"/>
        </w:rPr>
        <w:t xml:space="preserve">Press the </w:t>
      </w:r>
      <w:r w:rsidRPr="005E49CC">
        <w:rPr>
          <w:rFonts w:ascii="Arial" w:hAnsi="Arial" w:cs="Arial"/>
          <w:b/>
          <w:sz w:val="24"/>
          <w:szCs w:val="24"/>
        </w:rPr>
        <w:t>Function Knob</w:t>
      </w:r>
      <w:r w:rsidRPr="005E49CC">
        <w:rPr>
          <w:rFonts w:ascii="Arial" w:hAnsi="Arial" w:cs="Arial"/>
          <w:sz w:val="24"/>
          <w:szCs w:val="24"/>
        </w:rPr>
        <w:t xml:space="preserve"> to start cooking</w:t>
      </w:r>
    </w:p>
    <w:p w:rsidR="00EC6D5F" w:rsidRPr="00EC6D5F" w:rsidRDefault="00EC6D5F" w:rsidP="00EC6D5F">
      <w:pPr>
        <w:rPr>
          <w:rFonts w:ascii="Arial" w:hAnsi="Arial" w:cs="Arial"/>
          <w:sz w:val="24"/>
          <w:szCs w:val="24"/>
        </w:rPr>
      </w:pPr>
    </w:p>
    <w:p w:rsidR="00EC6D5F" w:rsidRPr="00EC6D5F" w:rsidRDefault="00EC6D5F" w:rsidP="00EC6D5F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8"/>
          <w:szCs w:val="28"/>
        </w:rPr>
      </w:pPr>
      <w:r w:rsidRPr="00EC6D5F">
        <w:rPr>
          <w:rFonts w:ascii="Arial" w:hAnsi="Arial" w:cs="Arial"/>
          <w:b/>
          <w:sz w:val="28"/>
          <w:szCs w:val="28"/>
        </w:rPr>
        <w:t>Preheating Stage</w:t>
      </w:r>
    </w:p>
    <w:p w:rsidR="00EC6D5F" w:rsidRPr="00EC6D5F" w:rsidRDefault="00EC6D5F" w:rsidP="00EC6D5F">
      <w:pPr>
        <w:ind w:left="720"/>
        <w:rPr>
          <w:rFonts w:ascii="Arial" w:hAnsi="Arial" w:cs="Arial"/>
          <w:noProof/>
          <w:sz w:val="24"/>
          <w:szCs w:val="24"/>
          <w:lang w:eastAsia="en-GB"/>
        </w:rPr>
      </w:pPr>
      <w:r w:rsidRPr="00EC6D5F">
        <w:rPr>
          <w:rFonts w:ascii="Arial" w:hAnsi="Arial" w:cs="Arial"/>
          <w:sz w:val="24"/>
          <w:szCs w:val="24"/>
        </w:rPr>
        <w:t xml:space="preserve">Cooking itself is preceded by a preheating stage, which allows the appliance to heat to the cooking temperature more quickly.  The  </w:t>
      </w:r>
      <w:r>
        <w:rPr>
          <w:noProof/>
          <w:lang w:eastAsia="en-GB"/>
        </w:rPr>
        <w:drawing>
          <wp:inline distT="0" distB="0" distL="0" distR="0" wp14:anchorId="3D377722" wp14:editId="13E21FDB">
            <wp:extent cx="184826" cy="184826"/>
            <wp:effectExtent l="0" t="0" r="571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elsius-degrees-symbol-of-temperature_318-3333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93534" cy="193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6D5F">
        <w:rPr>
          <w:rFonts w:ascii="Arial" w:hAnsi="Arial" w:cs="Arial"/>
          <w:sz w:val="24"/>
          <w:szCs w:val="24"/>
        </w:rPr>
        <w:t xml:space="preserve"> light flashed to indicate that this stage is in progress.  When the preheating stage is over the indicator light will remain lit steadily and a buzzer will sound to indicate you can start cooking.</w:t>
      </w:r>
    </w:p>
    <w:p w:rsidR="00EC6D5F" w:rsidRPr="00EC6D5F" w:rsidRDefault="00EC6D5F" w:rsidP="00EC6D5F">
      <w:pPr>
        <w:rPr>
          <w:rFonts w:ascii="Arial" w:hAnsi="Arial" w:cs="Arial"/>
          <w:noProof/>
          <w:sz w:val="24"/>
          <w:szCs w:val="24"/>
          <w:lang w:eastAsia="en-GB"/>
        </w:rPr>
      </w:pPr>
    </w:p>
    <w:p w:rsidR="00EC6D5F" w:rsidRPr="00EC6D5F" w:rsidRDefault="00EC6D5F" w:rsidP="00EC6D5F">
      <w:pPr>
        <w:pStyle w:val="ListParagraph"/>
        <w:numPr>
          <w:ilvl w:val="0"/>
          <w:numId w:val="4"/>
        </w:numPr>
        <w:rPr>
          <w:rFonts w:ascii="Arial" w:hAnsi="Arial" w:cs="Arial"/>
          <w:vanish/>
          <w:sz w:val="24"/>
          <w:szCs w:val="24"/>
          <w:specVanish/>
        </w:rPr>
      </w:pPr>
    </w:p>
    <w:p w:rsidR="00062AF4" w:rsidRDefault="00062AF4" w:rsidP="0021784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C6D5F">
        <w:rPr>
          <w:rFonts w:ascii="Arial" w:hAnsi="Arial" w:cs="Arial"/>
          <w:b/>
          <w:sz w:val="28"/>
          <w:szCs w:val="28"/>
        </w:rPr>
        <w:t>Setting the Oven timer</w:t>
      </w:r>
      <w:r>
        <w:rPr>
          <w:rFonts w:ascii="Arial" w:hAnsi="Arial" w:cs="Arial"/>
          <w:sz w:val="24"/>
          <w:szCs w:val="24"/>
        </w:rPr>
        <w:t>:</w:t>
      </w:r>
    </w:p>
    <w:p w:rsidR="00062AF4" w:rsidRDefault="00062AF4" w:rsidP="00062AF4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Press the </w:t>
      </w:r>
      <w:r w:rsidRPr="005E49CC">
        <w:rPr>
          <w:rFonts w:ascii="Arial" w:hAnsi="Arial" w:cs="Arial"/>
          <w:b/>
          <w:sz w:val="24"/>
          <w:szCs w:val="24"/>
        </w:rPr>
        <w:t>Programming Knob</w:t>
      </w:r>
      <w:r>
        <w:rPr>
          <w:rFonts w:ascii="Arial" w:hAnsi="Arial" w:cs="Arial"/>
          <w:b/>
          <w:sz w:val="24"/>
          <w:szCs w:val="24"/>
        </w:rPr>
        <w:t xml:space="preserve"> once </w:t>
      </w:r>
      <w:r>
        <w:rPr>
          <w:rFonts w:ascii="Arial" w:hAnsi="Arial" w:cs="Arial"/>
          <w:sz w:val="24"/>
          <w:szCs w:val="24"/>
        </w:rPr>
        <w:t xml:space="preserve">the </w:t>
      </w:r>
      <w:r w:rsidRPr="000A00EA">
        <w:rPr>
          <w:rFonts w:ascii="Arial" w:hAnsi="Arial" w:cs="Arial"/>
          <w:b/>
          <w:sz w:val="32"/>
          <w:szCs w:val="32"/>
        </w:rPr>
        <w:t>00.00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062AF4">
        <w:rPr>
          <w:rFonts w:ascii="Arial" w:hAnsi="Arial" w:cs="Arial"/>
          <w:sz w:val="24"/>
          <w:szCs w:val="24"/>
        </w:rPr>
        <w:t>appears on the control panel together with the bell symbol</w:t>
      </w:r>
    </w:p>
    <w:p w:rsidR="00062AF4" w:rsidRDefault="00062AF4" w:rsidP="00062AF4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Turn the </w:t>
      </w:r>
      <w:r w:rsidRPr="005E49CC">
        <w:rPr>
          <w:rFonts w:ascii="Arial" w:hAnsi="Arial" w:cs="Arial"/>
          <w:b/>
          <w:sz w:val="24"/>
          <w:szCs w:val="24"/>
        </w:rPr>
        <w:t>Programming Knob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62AF4">
        <w:rPr>
          <w:rFonts w:ascii="Arial" w:hAnsi="Arial" w:cs="Arial"/>
          <w:sz w:val="24"/>
          <w:szCs w:val="24"/>
        </w:rPr>
        <w:t>to set the duration (from 1 minute to 4hrs)</w:t>
      </w:r>
      <w:r>
        <w:rPr>
          <w:rFonts w:ascii="Arial" w:hAnsi="Arial" w:cs="Arial"/>
          <w:sz w:val="24"/>
          <w:szCs w:val="24"/>
        </w:rPr>
        <w:t>.  After a few seconds the bell symbol will stop flashing and the countdown starts</w:t>
      </w:r>
    </w:p>
    <w:p w:rsidR="00062AF4" w:rsidRDefault="00062AF4" w:rsidP="00062AF4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Wait for the buzzer to indicate that the time has finished.  The bell symbol will flash</w:t>
      </w:r>
    </w:p>
    <w:p w:rsidR="00062AF4" w:rsidRPr="00062AF4" w:rsidRDefault="00062AF4" w:rsidP="00062AF4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Turn the </w:t>
      </w:r>
      <w:r w:rsidRPr="005E49CC">
        <w:rPr>
          <w:rFonts w:ascii="Arial" w:hAnsi="Arial" w:cs="Arial"/>
          <w:b/>
          <w:sz w:val="24"/>
          <w:szCs w:val="24"/>
        </w:rPr>
        <w:t>Programming Knob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62AF4">
        <w:rPr>
          <w:rFonts w:ascii="Arial" w:hAnsi="Arial" w:cs="Arial"/>
          <w:sz w:val="24"/>
          <w:szCs w:val="24"/>
        </w:rPr>
        <w:t>to select further cooking time</w:t>
      </w:r>
      <w:r>
        <w:rPr>
          <w:rFonts w:ascii="Arial" w:hAnsi="Arial" w:cs="Arial"/>
          <w:sz w:val="24"/>
          <w:szCs w:val="24"/>
        </w:rPr>
        <w:t xml:space="preserve">, or else press the </w:t>
      </w:r>
      <w:r w:rsidRPr="005E49CC">
        <w:rPr>
          <w:rFonts w:ascii="Arial" w:hAnsi="Arial" w:cs="Arial"/>
          <w:b/>
          <w:sz w:val="24"/>
          <w:szCs w:val="24"/>
        </w:rPr>
        <w:t>Programming Knob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62AF4">
        <w:rPr>
          <w:rFonts w:ascii="Arial" w:hAnsi="Arial" w:cs="Arial"/>
          <w:sz w:val="24"/>
          <w:szCs w:val="24"/>
        </w:rPr>
        <w:t>to stop the buzzer</w:t>
      </w:r>
    </w:p>
    <w:p w:rsidR="00217841" w:rsidRDefault="00217841" w:rsidP="00217841">
      <w:pPr>
        <w:rPr>
          <w:rFonts w:ascii="Arial" w:hAnsi="Arial" w:cs="Arial"/>
          <w:sz w:val="24"/>
          <w:szCs w:val="24"/>
        </w:rPr>
      </w:pPr>
    </w:p>
    <w:p w:rsidR="00587B30" w:rsidRPr="00587B30" w:rsidRDefault="00587B30" w:rsidP="00217841">
      <w:pPr>
        <w:rPr>
          <w:rFonts w:ascii="Arial" w:hAnsi="Arial" w:cs="Arial"/>
          <w:b/>
          <w:sz w:val="28"/>
          <w:szCs w:val="28"/>
        </w:rPr>
      </w:pPr>
      <w:r w:rsidRPr="00587B30">
        <w:rPr>
          <w:rFonts w:ascii="Arial" w:hAnsi="Arial" w:cs="Arial"/>
          <w:b/>
          <w:sz w:val="28"/>
          <w:szCs w:val="28"/>
        </w:rPr>
        <w:t>End of Cooking</w:t>
      </w:r>
    </w:p>
    <w:p w:rsidR="00587B30" w:rsidRDefault="00587B30" w:rsidP="00217841">
      <w:pPr>
        <w:rPr>
          <w:rFonts w:ascii="Arial" w:hAnsi="Arial" w:cs="Arial"/>
          <w:sz w:val="24"/>
          <w:szCs w:val="24"/>
        </w:rPr>
      </w:pPr>
    </w:p>
    <w:p w:rsidR="00587B30" w:rsidRPr="00587B30" w:rsidRDefault="00587B30" w:rsidP="00587B3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87B30">
        <w:rPr>
          <w:rFonts w:ascii="Arial" w:hAnsi="Arial" w:cs="Arial"/>
          <w:sz w:val="24"/>
          <w:szCs w:val="24"/>
        </w:rPr>
        <w:t>Switch oven off locally</w:t>
      </w:r>
      <w:r w:rsidR="007F5134">
        <w:rPr>
          <w:rFonts w:ascii="Arial" w:hAnsi="Arial" w:cs="Arial"/>
          <w:sz w:val="24"/>
          <w:szCs w:val="24"/>
        </w:rPr>
        <w:t xml:space="preserve"> via the </w:t>
      </w:r>
      <w:r w:rsidR="007F5134" w:rsidRPr="007F5134">
        <w:rPr>
          <w:rFonts w:ascii="Arial" w:hAnsi="Arial" w:cs="Arial"/>
          <w:b/>
          <w:sz w:val="24"/>
          <w:szCs w:val="24"/>
        </w:rPr>
        <w:t>Function Knob</w:t>
      </w:r>
    </w:p>
    <w:p w:rsidR="00217841" w:rsidRPr="00587B30" w:rsidRDefault="00587B30" w:rsidP="00587B3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87B30">
        <w:rPr>
          <w:rFonts w:ascii="Arial" w:hAnsi="Arial" w:cs="Arial"/>
          <w:sz w:val="24"/>
          <w:szCs w:val="24"/>
        </w:rPr>
        <w:t>Switch oven off via power switch on the wall</w:t>
      </w:r>
    </w:p>
    <w:p w:rsidR="00587B30" w:rsidRPr="00587B30" w:rsidRDefault="00587B30" w:rsidP="00587B3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87B30">
        <w:rPr>
          <w:rFonts w:ascii="Arial" w:hAnsi="Arial" w:cs="Arial"/>
          <w:sz w:val="24"/>
          <w:szCs w:val="24"/>
        </w:rPr>
        <w:t>Wipe up any spills in the oven</w:t>
      </w:r>
    </w:p>
    <w:p w:rsidR="00587B30" w:rsidRDefault="00587B30" w:rsidP="00217841">
      <w:pPr>
        <w:rPr>
          <w:rFonts w:ascii="Arial" w:hAnsi="Arial" w:cs="Arial"/>
          <w:sz w:val="24"/>
          <w:szCs w:val="24"/>
        </w:rPr>
      </w:pPr>
    </w:p>
    <w:p w:rsidR="00D645FD" w:rsidRDefault="00D645FD" w:rsidP="00D645FD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F501B">
        <w:rPr>
          <w:rFonts w:ascii="Arial" w:hAnsi="Arial" w:cs="Arial"/>
          <w:b/>
          <w:color w:val="FF0000"/>
          <w:sz w:val="36"/>
          <w:szCs w:val="36"/>
        </w:rPr>
        <w:t>Chinnor Village Hall Committee ask all Users of the kitchen equipment to leave it in a clean and useable condition ready for others</w:t>
      </w:r>
    </w:p>
    <w:sectPr w:rsidR="00D645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A633C"/>
    <w:multiLevelType w:val="hybridMultilevel"/>
    <w:tmpl w:val="B7B8A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94EC5"/>
    <w:multiLevelType w:val="hybridMultilevel"/>
    <w:tmpl w:val="2FF88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1238A"/>
    <w:multiLevelType w:val="hybridMultilevel"/>
    <w:tmpl w:val="D8283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60039"/>
    <w:multiLevelType w:val="hybridMultilevel"/>
    <w:tmpl w:val="ED3CC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F6B1C"/>
    <w:multiLevelType w:val="hybridMultilevel"/>
    <w:tmpl w:val="BF5A5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1DF"/>
    <w:rsid w:val="00062AF4"/>
    <w:rsid w:val="000A00EA"/>
    <w:rsid w:val="00217841"/>
    <w:rsid w:val="00347D4E"/>
    <w:rsid w:val="00383EB9"/>
    <w:rsid w:val="004E5910"/>
    <w:rsid w:val="00587B30"/>
    <w:rsid w:val="005E49CC"/>
    <w:rsid w:val="006A7D08"/>
    <w:rsid w:val="007F5134"/>
    <w:rsid w:val="00806E79"/>
    <w:rsid w:val="008F00AC"/>
    <w:rsid w:val="009E4766"/>
    <w:rsid w:val="00B922A1"/>
    <w:rsid w:val="00D645FD"/>
    <w:rsid w:val="00DE21DF"/>
    <w:rsid w:val="00E45A7D"/>
    <w:rsid w:val="00EA7E26"/>
    <w:rsid w:val="00EB3070"/>
    <w:rsid w:val="00EC6D5F"/>
    <w:rsid w:val="00F62C50"/>
    <w:rsid w:val="00FE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FFFBCA-D668-492A-AC33-DBCA9CFE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Chinnor Neighbourhood Plan</dc:creator>
  <cp:keywords/>
  <dc:description/>
  <cp:lastModifiedBy>Chinnor Neighbourhood Plan</cp:lastModifiedBy>
  <cp:revision>14</cp:revision>
  <dcterms:created xsi:type="dcterms:W3CDTF">2019-03-06T09:41:00Z</dcterms:created>
  <dcterms:modified xsi:type="dcterms:W3CDTF">2019-03-06T12:50:00Z</dcterms:modified>
</cp:coreProperties>
</file>